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28" w:rsidRPr="009A6107" w:rsidRDefault="009A6107">
      <w:pPr>
        <w:rPr>
          <w:b/>
        </w:rPr>
      </w:pPr>
      <w:r w:rsidRPr="009A6107">
        <w:rPr>
          <w:b/>
        </w:rPr>
        <w:t>2022-2023 Eğitim-Öğretim Yılı Bahar Yarıyılı Mezuniyet Sınavları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3"/>
        <w:gridCol w:w="1225"/>
        <w:gridCol w:w="1140"/>
        <w:gridCol w:w="1904"/>
        <w:gridCol w:w="992"/>
        <w:gridCol w:w="1220"/>
        <w:gridCol w:w="1134"/>
      </w:tblGrid>
      <w:tr w:rsidR="009A6107" w:rsidTr="009A6107">
        <w:tc>
          <w:tcPr>
            <w:tcW w:w="1113" w:type="dxa"/>
          </w:tcPr>
          <w:p w:rsidR="009A6107" w:rsidRPr="001712F2" w:rsidRDefault="009A6107">
            <w:pPr>
              <w:rPr>
                <w:b/>
              </w:rPr>
            </w:pPr>
            <w:r w:rsidRPr="001712F2">
              <w:rPr>
                <w:b/>
              </w:rPr>
              <w:t>Öğrenci No</w:t>
            </w:r>
          </w:p>
        </w:tc>
        <w:tc>
          <w:tcPr>
            <w:tcW w:w="1225" w:type="dxa"/>
          </w:tcPr>
          <w:p w:rsidR="009A6107" w:rsidRPr="001712F2" w:rsidRDefault="009A6107">
            <w:pPr>
              <w:rPr>
                <w:b/>
              </w:rPr>
            </w:pPr>
            <w:r w:rsidRPr="001712F2">
              <w:rPr>
                <w:b/>
              </w:rPr>
              <w:t xml:space="preserve">Ad </w:t>
            </w:r>
            <w:proofErr w:type="spellStart"/>
            <w:r w:rsidRPr="001712F2">
              <w:rPr>
                <w:b/>
              </w:rPr>
              <w:t>Soyad</w:t>
            </w:r>
            <w:proofErr w:type="spellEnd"/>
          </w:p>
        </w:tc>
        <w:tc>
          <w:tcPr>
            <w:tcW w:w="1140" w:type="dxa"/>
          </w:tcPr>
          <w:p w:rsidR="009A6107" w:rsidRPr="001712F2" w:rsidRDefault="009A6107">
            <w:pPr>
              <w:rPr>
                <w:b/>
              </w:rPr>
            </w:pPr>
            <w:r w:rsidRPr="001712F2">
              <w:rPr>
                <w:b/>
              </w:rPr>
              <w:t xml:space="preserve">Dersin Kodu </w:t>
            </w:r>
          </w:p>
        </w:tc>
        <w:tc>
          <w:tcPr>
            <w:tcW w:w="1904" w:type="dxa"/>
          </w:tcPr>
          <w:p w:rsidR="009A6107" w:rsidRPr="001712F2" w:rsidRDefault="009A6107">
            <w:pPr>
              <w:rPr>
                <w:b/>
              </w:rPr>
            </w:pPr>
            <w:r w:rsidRPr="001712F2"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9A6107" w:rsidRPr="001712F2" w:rsidRDefault="009A6107">
            <w:pPr>
              <w:rPr>
                <w:b/>
              </w:rPr>
            </w:pPr>
            <w:r w:rsidRPr="001712F2">
              <w:rPr>
                <w:b/>
              </w:rPr>
              <w:t>Dersin Dili</w:t>
            </w:r>
          </w:p>
        </w:tc>
        <w:tc>
          <w:tcPr>
            <w:tcW w:w="1220" w:type="dxa"/>
          </w:tcPr>
          <w:p w:rsidR="009A6107" w:rsidRPr="001712F2" w:rsidRDefault="009A6107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134" w:type="dxa"/>
          </w:tcPr>
          <w:p w:rsidR="009A6107" w:rsidRPr="001712F2" w:rsidRDefault="009A6107">
            <w:pPr>
              <w:rPr>
                <w:b/>
              </w:rPr>
            </w:pPr>
            <w:r>
              <w:rPr>
                <w:b/>
              </w:rPr>
              <w:t>Sınav Saati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18057042</w:t>
            </w:r>
          </w:p>
        </w:tc>
        <w:tc>
          <w:tcPr>
            <w:tcW w:w="1225" w:type="dxa"/>
          </w:tcPr>
          <w:p w:rsidR="009A6107" w:rsidRDefault="009A6107">
            <w:r>
              <w:t>Elif Ceren CANDUR</w:t>
            </w:r>
          </w:p>
        </w:tc>
        <w:tc>
          <w:tcPr>
            <w:tcW w:w="1140" w:type="dxa"/>
          </w:tcPr>
          <w:p w:rsidR="009A6107" w:rsidRDefault="009A6107">
            <w:r>
              <w:t>GDM4151</w:t>
            </w:r>
          </w:p>
        </w:tc>
        <w:tc>
          <w:tcPr>
            <w:tcW w:w="1904" w:type="dxa"/>
          </w:tcPr>
          <w:p w:rsidR="009A6107" w:rsidRDefault="009A6107">
            <w:r>
              <w:t>Meyve ve Sebze İşletme Teknolojisi</w:t>
            </w:r>
          </w:p>
        </w:tc>
        <w:tc>
          <w:tcPr>
            <w:tcW w:w="992" w:type="dxa"/>
          </w:tcPr>
          <w:p w:rsidR="009A6107" w:rsidRDefault="009A6107">
            <w:r>
              <w:t>İngilizce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12:00-14:00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18057042</w:t>
            </w:r>
          </w:p>
        </w:tc>
        <w:tc>
          <w:tcPr>
            <w:tcW w:w="1225" w:type="dxa"/>
          </w:tcPr>
          <w:p w:rsidR="009A6107" w:rsidRDefault="009A6107">
            <w:r>
              <w:t>Elif Ceren CANDUR</w:t>
            </w:r>
          </w:p>
        </w:tc>
        <w:tc>
          <w:tcPr>
            <w:tcW w:w="1140" w:type="dxa"/>
          </w:tcPr>
          <w:p w:rsidR="009A6107" w:rsidRDefault="009A6107">
            <w:r>
              <w:t>GDM4191</w:t>
            </w:r>
          </w:p>
        </w:tc>
        <w:tc>
          <w:tcPr>
            <w:tcW w:w="1904" w:type="dxa"/>
          </w:tcPr>
          <w:p w:rsidR="009A6107" w:rsidRDefault="009A6107">
            <w:r>
              <w:t>Tahıl ve Ürünleri Teknolojisi</w:t>
            </w:r>
          </w:p>
        </w:tc>
        <w:tc>
          <w:tcPr>
            <w:tcW w:w="992" w:type="dxa"/>
          </w:tcPr>
          <w:p w:rsidR="009A6107" w:rsidRDefault="009A6107">
            <w:r>
              <w:t>İngilizce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15:00-17:00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17057006</w:t>
            </w:r>
          </w:p>
        </w:tc>
        <w:tc>
          <w:tcPr>
            <w:tcW w:w="1225" w:type="dxa"/>
          </w:tcPr>
          <w:p w:rsidR="009A6107" w:rsidRDefault="009A6107">
            <w:r>
              <w:t>Asena Nur YÜCEL</w:t>
            </w:r>
          </w:p>
        </w:tc>
        <w:tc>
          <w:tcPr>
            <w:tcW w:w="1140" w:type="dxa"/>
          </w:tcPr>
          <w:p w:rsidR="009A6107" w:rsidRDefault="009A6107">
            <w:r>
              <w:t>GDM2181</w:t>
            </w:r>
          </w:p>
        </w:tc>
        <w:tc>
          <w:tcPr>
            <w:tcW w:w="1904" w:type="dxa"/>
          </w:tcPr>
          <w:p w:rsidR="009A6107" w:rsidRDefault="009A6107">
            <w:r>
              <w:t>Genel Mikrobiyoloji</w:t>
            </w:r>
          </w:p>
        </w:tc>
        <w:tc>
          <w:tcPr>
            <w:tcW w:w="992" w:type="dxa"/>
          </w:tcPr>
          <w:p w:rsidR="009A6107" w:rsidRDefault="009A6107">
            <w:r>
              <w:t>Türkçe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09:00-10:00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 w:rsidP="00724228">
            <w:r>
              <w:t>17057006</w:t>
            </w:r>
          </w:p>
        </w:tc>
        <w:tc>
          <w:tcPr>
            <w:tcW w:w="1225" w:type="dxa"/>
          </w:tcPr>
          <w:p w:rsidR="009A6107" w:rsidRDefault="009A6107" w:rsidP="00724228">
            <w:r>
              <w:t>Asena Nur YÜCEL</w:t>
            </w:r>
          </w:p>
        </w:tc>
        <w:tc>
          <w:tcPr>
            <w:tcW w:w="1140" w:type="dxa"/>
          </w:tcPr>
          <w:p w:rsidR="009A6107" w:rsidRDefault="009A6107" w:rsidP="00724228">
            <w:r>
              <w:t>GDM1011</w:t>
            </w:r>
          </w:p>
        </w:tc>
        <w:tc>
          <w:tcPr>
            <w:tcW w:w="1904" w:type="dxa"/>
          </w:tcPr>
          <w:p w:rsidR="009A6107" w:rsidRDefault="009A6107" w:rsidP="00724228">
            <w:r>
              <w:t>Gıda Mühendisliğine Giriş</w:t>
            </w:r>
          </w:p>
        </w:tc>
        <w:tc>
          <w:tcPr>
            <w:tcW w:w="992" w:type="dxa"/>
          </w:tcPr>
          <w:p w:rsidR="009A6107" w:rsidRDefault="009A6107" w:rsidP="00724228">
            <w:r>
              <w:t>Türkçe</w:t>
            </w:r>
          </w:p>
        </w:tc>
        <w:tc>
          <w:tcPr>
            <w:tcW w:w="1220" w:type="dxa"/>
          </w:tcPr>
          <w:p w:rsidR="009A6107" w:rsidRDefault="009A6107" w:rsidP="00724228">
            <w:r>
              <w:t>05.07.2023</w:t>
            </w:r>
          </w:p>
        </w:tc>
        <w:tc>
          <w:tcPr>
            <w:tcW w:w="1134" w:type="dxa"/>
          </w:tcPr>
          <w:p w:rsidR="009A6107" w:rsidRDefault="009A6107" w:rsidP="00724228">
            <w:r>
              <w:t>11:00-12:00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17057901</w:t>
            </w:r>
          </w:p>
        </w:tc>
        <w:tc>
          <w:tcPr>
            <w:tcW w:w="1225" w:type="dxa"/>
          </w:tcPr>
          <w:p w:rsidR="009A6107" w:rsidRDefault="009A6107">
            <w:proofErr w:type="spellStart"/>
            <w:r>
              <w:t>Nadirshah</w:t>
            </w:r>
            <w:proofErr w:type="spellEnd"/>
            <w:r>
              <w:t xml:space="preserve"> MAMADLİ</w:t>
            </w:r>
          </w:p>
        </w:tc>
        <w:tc>
          <w:tcPr>
            <w:tcW w:w="1140" w:type="dxa"/>
          </w:tcPr>
          <w:p w:rsidR="009A6107" w:rsidRDefault="009A6107">
            <w:r>
              <w:t>GDM2101</w:t>
            </w:r>
          </w:p>
        </w:tc>
        <w:tc>
          <w:tcPr>
            <w:tcW w:w="1904" w:type="dxa"/>
          </w:tcPr>
          <w:p w:rsidR="009A6107" w:rsidRDefault="009A6107">
            <w:r>
              <w:t>Gıda Kimyası ve Biyokimyası 1</w:t>
            </w:r>
          </w:p>
        </w:tc>
        <w:tc>
          <w:tcPr>
            <w:tcW w:w="992" w:type="dxa"/>
          </w:tcPr>
          <w:p w:rsidR="009A6107" w:rsidRDefault="009A6107">
            <w:r>
              <w:t>Türkçe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18:00-19:00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18057903</w:t>
            </w:r>
          </w:p>
        </w:tc>
        <w:tc>
          <w:tcPr>
            <w:tcW w:w="1225" w:type="dxa"/>
          </w:tcPr>
          <w:p w:rsidR="009A6107" w:rsidRDefault="009A6107">
            <w:proofErr w:type="spellStart"/>
            <w:r>
              <w:t>Ismayıl</w:t>
            </w:r>
            <w:proofErr w:type="spellEnd"/>
            <w:r>
              <w:t xml:space="preserve"> GURBANLI</w:t>
            </w:r>
          </w:p>
        </w:tc>
        <w:tc>
          <w:tcPr>
            <w:tcW w:w="1140" w:type="dxa"/>
          </w:tcPr>
          <w:p w:rsidR="009A6107" w:rsidRDefault="009A6107">
            <w:r>
              <w:t>GDM2181</w:t>
            </w:r>
          </w:p>
        </w:tc>
        <w:tc>
          <w:tcPr>
            <w:tcW w:w="1904" w:type="dxa"/>
          </w:tcPr>
          <w:p w:rsidR="009A6107" w:rsidRDefault="009A6107">
            <w:r>
              <w:t>Genel Mikrobiyoloji</w:t>
            </w:r>
          </w:p>
        </w:tc>
        <w:tc>
          <w:tcPr>
            <w:tcW w:w="992" w:type="dxa"/>
          </w:tcPr>
          <w:p w:rsidR="009A6107" w:rsidRDefault="009A6107">
            <w:r>
              <w:t>Türkçe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09:00-10:00</w:t>
            </w:r>
          </w:p>
        </w:tc>
      </w:tr>
      <w:tr w:rsidR="009A6107" w:rsidTr="009A6107">
        <w:tc>
          <w:tcPr>
            <w:tcW w:w="1113" w:type="dxa"/>
          </w:tcPr>
          <w:p w:rsidR="009A6107" w:rsidRDefault="009A6107">
            <w:r>
              <w:t>19057021</w:t>
            </w:r>
          </w:p>
        </w:tc>
        <w:tc>
          <w:tcPr>
            <w:tcW w:w="1225" w:type="dxa"/>
          </w:tcPr>
          <w:p w:rsidR="009A6107" w:rsidRDefault="009A6107">
            <w:r>
              <w:t>Esin ULUS</w:t>
            </w:r>
          </w:p>
        </w:tc>
        <w:tc>
          <w:tcPr>
            <w:tcW w:w="1140" w:type="dxa"/>
          </w:tcPr>
          <w:p w:rsidR="009A6107" w:rsidRDefault="009A6107">
            <w:r>
              <w:t>GDM4151</w:t>
            </w:r>
          </w:p>
        </w:tc>
        <w:tc>
          <w:tcPr>
            <w:tcW w:w="1904" w:type="dxa"/>
          </w:tcPr>
          <w:p w:rsidR="009A6107" w:rsidRDefault="009A6107">
            <w:r>
              <w:t>Meyve ve Sebze İşletme Teknolojisi</w:t>
            </w:r>
          </w:p>
        </w:tc>
        <w:tc>
          <w:tcPr>
            <w:tcW w:w="992" w:type="dxa"/>
          </w:tcPr>
          <w:p w:rsidR="009A6107" w:rsidRDefault="009A6107">
            <w:r>
              <w:t xml:space="preserve">İngilizce </w:t>
            </w:r>
          </w:p>
        </w:tc>
        <w:tc>
          <w:tcPr>
            <w:tcW w:w="1220" w:type="dxa"/>
          </w:tcPr>
          <w:p w:rsidR="009A6107" w:rsidRDefault="009A6107">
            <w:r>
              <w:t>05.07.2023</w:t>
            </w:r>
          </w:p>
        </w:tc>
        <w:tc>
          <w:tcPr>
            <w:tcW w:w="1134" w:type="dxa"/>
          </w:tcPr>
          <w:p w:rsidR="009A6107" w:rsidRDefault="009A6107">
            <w:r>
              <w:t>12:00-14:00</w:t>
            </w:r>
          </w:p>
        </w:tc>
      </w:tr>
    </w:tbl>
    <w:p w:rsidR="00724228" w:rsidRDefault="00724228">
      <w:bookmarkStart w:id="0" w:name="_GoBack"/>
      <w:bookmarkEnd w:id="0"/>
    </w:p>
    <w:sectPr w:rsidR="0072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28"/>
    <w:rsid w:val="001712F2"/>
    <w:rsid w:val="005B06B7"/>
    <w:rsid w:val="00724228"/>
    <w:rsid w:val="009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421C"/>
  <w15:chartTrackingRefBased/>
  <w15:docId w15:val="{A093A104-E7DF-4329-8E61-8A7D1653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2023-07-03T11:40:00Z</dcterms:created>
  <dcterms:modified xsi:type="dcterms:W3CDTF">2023-07-04T08:44:00Z</dcterms:modified>
</cp:coreProperties>
</file>